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0A" w:rsidRDefault="00D76CD0" w:rsidP="003832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6329580" wp14:editId="4D9E304F">
            <wp:extent cx="5400040" cy="1228725"/>
            <wp:effectExtent l="0" t="0" r="0" b="0"/>
            <wp:docPr id="880109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09878" name="Imagem 88010987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3" b="80918"/>
                    <a:stretch/>
                  </pic:blipFill>
                  <pic:spPr bwMode="auto">
                    <a:xfrm>
                      <a:off x="0" y="0"/>
                      <a:ext cx="540004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320A" w:rsidRPr="005F1907" w:rsidRDefault="0038320A" w:rsidP="0038320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43025" cy="1352550"/>
            <wp:effectExtent l="0" t="0" r="9525" b="0"/>
            <wp:docPr id="1" name="Imagem 1" descr="WhatsApp Image 2025-12-09 a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12-09 at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0A" w:rsidRDefault="0038320A" w:rsidP="0038320A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ACADEMIA PENEDENSE DE LETRAS, ARTES, CULTURA E CIÊNCIAS – APLACC </w:t>
      </w:r>
    </w:p>
    <w:p w:rsidR="0038320A" w:rsidRPr="005F1907" w:rsidRDefault="0038320A" w:rsidP="0038320A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  <w:szCs w:val="20"/>
        </w:rPr>
      </w:pPr>
      <w:r w:rsidRPr="005F1907">
        <w:rPr>
          <w:rFonts w:ascii="Arial" w:hAnsi="Arial" w:cs="Arial"/>
          <w:b/>
          <w:i/>
          <w:noProof/>
          <w:sz w:val="20"/>
          <w:szCs w:val="20"/>
        </w:rPr>
        <w:t>Pax et Spes</w:t>
      </w:r>
    </w:p>
    <w:p w:rsidR="0038320A" w:rsidRDefault="0038320A" w:rsidP="0038320A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(“Paz e Esperança”)</w:t>
      </w:r>
    </w:p>
    <w:p w:rsidR="0038320A" w:rsidRDefault="0038320A" w:rsidP="0038320A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Fundada em 3 de setembro de 1963</w:t>
      </w:r>
    </w:p>
    <w:p w:rsidR="0038320A" w:rsidRPr="00A4064B" w:rsidRDefault="0038320A" w:rsidP="0038320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372628">
        <w:rPr>
          <w:rFonts w:cs="Arial"/>
          <w:b/>
          <w:sz w:val="20"/>
          <w:szCs w:val="20"/>
        </w:rPr>
        <w:t>Utilida</w:t>
      </w:r>
      <w:r>
        <w:rPr>
          <w:rFonts w:cs="Arial"/>
          <w:b/>
          <w:sz w:val="20"/>
          <w:szCs w:val="20"/>
        </w:rPr>
        <w:t xml:space="preserve">de Pública Municipal (Lei Municipal nº 1.368, de 10 de setembro de </w:t>
      </w:r>
      <w:proofErr w:type="gramStart"/>
      <w:r>
        <w:rPr>
          <w:rFonts w:cs="Arial"/>
          <w:b/>
          <w:sz w:val="20"/>
          <w:szCs w:val="20"/>
        </w:rPr>
        <w:t>2010)</w:t>
      </w:r>
      <w:proofErr w:type="gramEnd"/>
    </w:p>
    <w:p w:rsidR="0038320A" w:rsidRDefault="0038320A" w:rsidP="0038320A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Filiada a Federação das Academias de Letras, Artes, Cultura e Ciências de Alagoas</w:t>
      </w:r>
    </w:p>
    <w:p w:rsidR="0038320A" w:rsidRDefault="0038320A" w:rsidP="0038320A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(FALACCAL)</w:t>
      </w:r>
    </w:p>
    <w:p w:rsidR="00360F61" w:rsidRDefault="0038320A" w:rsidP="00032EB4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Praça Barão de Penedo, s/nº, Centro Histórico, CEP 57200-000, em Penedo – Alagoas</w:t>
      </w:r>
    </w:p>
    <w:p w:rsidR="0038320A" w:rsidRPr="002E2F4D" w:rsidRDefault="00D0703F" w:rsidP="00032EB4">
      <w:pPr>
        <w:spacing w:after="0" w:line="240" w:lineRule="auto"/>
        <w:jc w:val="center"/>
        <w:rPr>
          <w:rFonts w:ascii="Arial" w:hAnsi="Arial" w:cs="Arial"/>
          <w:b/>
          <w:noProof/>
          <w:sz w:val="16"/>
          <w:szCs w:val="16"/>
        </w:rPr>
      </w:pPr>
      <w:r w:rsidRPr="002E2F4D">
        <w:rPr>
          <w:rFonts w:ascii="Arial" w:hAnsi="Arial" w:cs="Arial"/>
          <w:b/>
          <w:noProof/>
          <w:sz w:val="16"/>
          <w:szCs w:val="16"/>
        </w:rPr>
        <w:t>CN</w:t>
      </w:r>
      <w:r w:rsidR="002E2F4D" w:rsidRPr="002E2F4D">
        <w:rPr>
          <w:rFonts w:ascii="Arial" w:hAnsi="Arial" w:cs="Arial"/>
          <w:b/>
          <w:noProof/>
          <w:sz w:val="16"/>
          <w:szCs w:val="16"/>
        </w:rPr>
        <w:t>PJ nº 08.907.534/0001-08, site: aplacc.org.br/, instagram: aplacc_oficial e e-mail: www,aplacc.com</w:t>
      </w:r>
    </w:p>
    <w:p w:rsidR="00032EB4" w:rsidRDefault="00032EB4" w:rsidP="00032EB4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032EB4" w:rsidRDefault="00032EB4" w:rsidP="00032EB4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032EB4" w:rsidRPr="00032EB4" w:rsidRDefault="00032EB4" w:rsidP="002E2F4D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p w:rsidR="00032EB4" w:rsidRDefault="00027C57" w:rsidP="00032E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02</w:t>
      </w:r>
      <w:r w:rsidR="00A35BA5">
        <w:rPr>
          <w:rFonts w:ascii="Arial" w:hAnsi="Arial" w:cs="Arial"/>
          <w:b/>
          <w:sz w:val="24"/>
          <w:szCs w:val="24"/>
        </w:rPr>
        <w:t>/2026</w:t>
      </w:r>
      <w:r w:rsidR="00D76CD0">
        <w:rPr>
          <w:rFonts w:ascii="Arial" w:hAnsi="Arial" w:cs="Arial"/>
          <w:b/>
          <w:sz w:val="24"/>
          <w:szCs w:val="24"/>
        </w:rPr>
        <w:t>-APLACC</w:t>
      </w:r>
    </w:p>
    <w:p w:rsidR="00032EB4" w:rsidRDefault="00032EB4" w:rsidP="00032EB4">
      <w:pPr>
        <w:jc w:val="center"/>
        <w:rPr>
          <w:rFonts w:ascii="Arial" w:hAnsi="Arial" w:cs="Arial"/>
          <w:b/>
          <w:sz w:val="24"/>
          <w:szCs w:val="24"/>
        </w:rPr>
      </w:pPr>
    </w:p>
    <w:p w:rsidR="00032EB4" w:rsidRDefault="00032EB4" w:rsidP="00032E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 PARA ASSEMBLEIA GERAL</w:t>
      </w:r>
      <w:r w:rsidR="00160831">
        <w:rPr>
          <w:rFonts w:ascii="Arial" w:hAnsi="Arial" w:cs="Arial"/>
          <w:b/>
          <w:sz w:val="24"/>
          <w:szCs w:val="24"/>
        </w:rPr>
        <w:t xml:space="preserve"> ORDINÁRIA</w:t>
      </w:r>
      <w:r>
        <w:rPr>
          <w:rFonts w:ascii="Arial" w:hAnsi="Arial" w:cs="Arial"/>
          <w:b/>
          <w:sz w:val="24"/>
          <w:szCs w:val="24"/>
        </w:rPr>
        <w:t xml:space="preserve"> ELETIVA TRIENAL E CONSELHO FISCAL DA ACADEMIA PENEDENSE DE LETRAS, ARTES, CULTURA E CIÊNCIAS – PLAACC.  </w:t>
      </w:r>
    </w:p>
    <w:p w:rsidR="00032EB4" w:rsidRPr="00C276EB" w:rsidRDefault="00032EB4" w:rsidP="00032E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133A" w:rsidRDefault="00032EB4" w:rsidP="00FE133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Academia </w:t>
      </w:r>
      <w:proofErr w:type="spellStart"/>
      <w:r>
        <w:rPr>
          <w:rFonts w:ascii="Arial" w:hAnsi="Arial" w:cs="Arial"/>
          <w:b/>
          <w:sz w:val="24"/>
          <w:szCs w:val="24"/>
        </w:rPr>
        <w:t>Penedense</w:t>
      </w:r>
      <w:proofErr w:type="spellEnd"/>
      <w:r w:rsidRPr="00216FEF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Letras, Artes,</w:t>
      </w:r>
      <w:r w:rsidRPr="00216FEF">
        <w:rPr>
          <w:rFonts w:ascii="Arial" w:hAnsi="Arial" w:cs="Arial"/>
          <w:b/>
          <w:sz w:val="24"/>
          <w:szCs w:val="24"/>
        </w:rPr>
        <w:t xml:space="preserve"> Cultura</w:t>
      </w:r>
      <w:r>
        <w:rPr>
          <w:rFonts w:ascii="Arial" w:hAnsi="Arial" w:cs="Arial"/>
          <w:b/>
          <w:sz w:val="24"/>
          <w:szCs w:val="24"/>
        </w:rPr>
        <w:t xml:space="preserve"> e Ciências</w:t>
      </w:r>
      <w:r w:rsidRPr="00216FEF">
        <w:rPr>
          <w:rFonts w:ascii="Arial" w:hAnsi="Arial" w:cs="Arial"/>
          <w:b/>
          <w:sz w:val="24"/>
          <w:szCs w:val="24"/>
        </w:rPr>
        <w:t xml:space="preserve"> – A</w:t>
      </w:r>
      <w:r>
        <w:rPr>
          <w:rFonts w:ascii="Arial" w:hAnsi="Arial" w:cs="Arial"/>
          <w:b/>
          <w:sz w:val="24"/>
          <w:szCs w:val="24"/>
        </w:rPr>
        <w:t>PL</w:t>
      </w:r>
      <w:r w:rsidRPr="00216F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C</w:t>
      </w:r>
      <w:r w:rsidRPr="00216FEF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, pessoa jurídica de direito privado, sem fins lucrativos, inscrita no Cadastro Nacional de Pessoa Jurídica </w:t>
      </w:r>
      <w:r w:rsidR="00092635">
        <w:rPr>
          <w:rFonts w:ascii="Arial" w:hAnsi="Arial" w:cs="Arial"/>
          <w:sz w:val="24"/>
          <w:szCs w:val="24"/>
        </w:rPr>
        <w:t>– CNPJ sob o nº 08.907.534/0001-08</w:t>
      </w:r>
      <w:r>
        <w:rPr>
          <w:rFonts w:ascii="Arial" w:hAnsi="Arial" w:cs="Arial"/>
          <w:sz w:val="24"/>
          <w:szCs w:val="24"/>
        </w:rPr>
        <w:t>, com endereço</w:t>
      </w:r>
      <w:r w:rsidR="00160831">
        <w:rPr>
          <w:rFonts w:ascii="Arial" w:hAnsi="Arial" w:cs="Arial"/>
          <w:sz w:val="24"/>
          <w:szCs w:val="24"/>
        </w:rPr>
        <w:t xml:space="preserve"> na Praça Barão de Penedo, s/nº, Centro Histórico, CEP 57200-000, em </w:t>
      </w:r>
      <w:proofErr w:type="gramStart"/>
      <w:r w:rsidR="00160831">
        <w:rPr>
          <w:rFonts w:ascii="Arial" w:hAnsi="Arial" w:cs="Arial"/>
          <w:sz w:val="24"/>
          <w:szCs w:val="24"/>
        </w:rPr>
        <w:t>Penedo – Alagoas</w:t>
      </w:r>
      <w:r>
        <w:rPr>
          <w:rFonts w:ascii="Arial" w:hAnsi="Arial" w:cs="Arial"/>
          <w:sz w:val="24"/>
          <w:szCs w:val="24"/>
        </w:rPr>
        <w:t>, representada</w:t>
      </w:r>
      <w:proofErr w:type="gramEnd"/>
      <w:r>
        <w:rPr>
          <w:rFonts w:ascii="Arial" w:hAnsi="Arial" w:cs="Arial"/>
          <w:sz w:val="24"/>
          <w:szCs w:val="24"/>
        </w:rPr>
        <w:t xml:space="preserve"> legalmente por</w:t>
      </w:r>
      <w:r w:rsidR="00160831">
        <w:rPr>
          <w:rFonts w:ascii="Arial" w:hAnsi="Arial" w:cs="Arial"/>
          <w:sz w:val="24"/>
          <w:szCs w:val="24"/>
        </w:rPr>
        <w:t xml:space="preserve"> seu presidente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60831">
        <w:rPr>
          <w:rFonts w:ascii="Arial" w:hAnsi="Arial" w:cs="Arial"/>
          <w:b/>
          <w:sz w:val="24"/>
          <w:szCs w:val="24"/>
        </w:rPr>
        <w:t>MOEZIO DE VASCONCELLOS COSTA SANTOS</w:t>
      </w:r>
      <w:r>
        <w:rPr>
          <w:rFonts w:ascii="Arial" w:hAnsi="Arial" w:cs="Arial"/>
          <w:sz w:val="24"/>
          <w:szCs w:val="24"/>
        </w:rPr>
        <w:t>,</w:t>
      </w:r>
      <w:r w:rsidR="00160831">
        <w:rPr>
          <w:rFonts w:ascii="Arial" w:hAnsi="Arial" w:cs="Arial"/>
          <w:sz w:val="24"/>
          <w:szCs w:val="24"/>
        </w:rPr>
        <w:t xml:space="preserve"> advogado, inscrito na Ordem dos Advogados do Brasil – O.A.B., Seccional de Alagoas,</w:t>
      </w:r>
      <w:r w:rsidR="006E1C46">
        <w:rPr>
          <w:rFonts w:ascii="Arial" w:hAnsi="Arial" w:cs="Arial"/>
          <w:sz w:val="24"/>
          <w:szCs w:val="24"/>
        </w:rPr>
        <w:t xml:space="preserve"> sob o nº 1.496</w:t>
      </w:r>
      <w:r w:rsidR="00160831">
        <w:rPr>
          <w:rFonts w:ascii="Arial" w:hAnsi="Arial" w:cs="Arial"/>
          <w:sz w:val="24"/>
          <w:szCs w:val="24"/>
        </w:rPr>
        <w:t xml:space="preserve"> e Professor Mestre da Faculdade de Direito de Alagoas – FDA, da Universidade Federal de Alagoas – </w:t>
      </w:r>
      <w:proofErr w:type="spellStart"/>
      <w:r w:rsidR="00160831">
        <w:rPr>
          <w:rFonts w:ascii="Arial" w:hAnsi="Arial" w:cs="Arial"/>
          <w:sz w:val="24"/>
          <w:szCs w:val="24"/>
        </w:rPr>
        <w:t>Ufal</w:t>
      </w:r>
      <w:proofErr w:type="spellEnd"/>
      <w:r w:rsidR="006E1C46">
        <w:rPr>
          <w:rFonts w:ascii="Arial" w:hAnsi="Arial" w:cs="Arial"/>
          <w:sz w:val="24"/>
          <w:szCs w:val="24"/>
        </w:rPr>
        <w:t>, de conformidade com o Art. 15, contido na Secção III, que trata da Diretoria, do E</w:t>
      </w:r>
      <w:r>
        <w:rPr>
          <w:rFonts w:ascii="Arial" w:hAnsi="Arial" w:cs="Arial"/>
          <w:sz w:val="24"/>
          <w:szCs w:val="24"/>
        </w:rPr>
        <w:t xml:space="preserve">statuto em vigor, </w:t>
      </w:r>
      <w:r w:rsidRPr="00216FEF">
        <w:rPr>
          <w:rFonts w:ascii="Arial" w:hAnsi="Arial" w:cs="Arial"/>
          <w:b/>
          <w:sz w:val="24"/>
          <w:szCs w:val="24"/>
        </w:rPr>
        <w:t>CONVOCA</w:t>
      </w:r>
      <w:r>
        <w:rPr>
          <w:rFonts w:ascii="Arial" w:hAnsi="Arial" w:cs="Arial"/>
          <w:sz w:val="24"/>
          <w:szCs w:val="24"/>
        </w:rPr>
        <w:t xml:space="preserve"> todos os seus membros efetivos, em pleno gozo de seus direitos estatutários e regimentais, para participarem da Assembleia Geral</w:t>
      </w:r>
      <w:r w:rsidR="00160831">
        <w:rPr>
          <w:rFonts w:ascii="Arial" w:hAnsi="Arial" w:cs="Arial"/>
          <w:sz w:val="24"/>
          <w:szCs w:val="24"/>
        </w:rPr>
        <w:t xml:space="preserve"> Ordinária Trienal</w:t>
      </w:r>
      <w:r>
        <w:rPr>
          <w:rFonts w:ascii="Arial" w:hAnsi="Arial" w:cs="Arial"/>
          <w:sz w:val="24"/>
          <w:szCs w:val="24"/>
        </w:rPr>
        <w:t xml:space="preserve"> E</w:t>
      </w:r>
      <w:r w:rsidR="00FE133A">
        <w:rPr>
          <w:rFonts w:ascii="Arial" w:hAnsi="Arial" w:cs="Arial"/>
          <w:sz w:val="24"/>
          <w:szCs w:val="24"/>
        </w:rPr>
        <w:t xml:space="preserve">letiva, </w:t>
      </w:r>
      <w:r w:rsidR="00FE133A">
        <w:rPr>
          <w:rFonts w:ascii="Arial" w:hAnsi="Arial" w:cs="Arial"/>
          <w:sz w:val="24"/>
          <w:szCs w:val="24"/>
        </w:rPr>
        <w:lastRenderedPageBreak/>
        <w:t>que será realizada em 28 de fevereiro de 2026, às 1</w:t>
      </w:r>
      <w:r w:rsidR="006E1C46">
        <w:rPr>
          <w:rFonts w:ascii="Arial" w:hAnsi="Arial" w:cs="Arial"/>
          <w:sz w:val="24"/>
          <w:szCs w:val="24"/>
        </w:rPr>
        <w:t>4 horas, impreterivelmente, na sede da Instituição, na Praça Barão de Penedo, s/nº, Centro Histórico, CEP 57200-000, em Penedo – Alagoas.</w:t>
      </w:r>
    </w:p>
    <w:p w:rsidR="00FE133A" w:rsidRDefault="00FE133A" w:rsidP="00FE133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2EB4" w:rsidRPr="00FE133A" w:rsidRDefault="00032EB4" w:rsidP="00FE13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B26FE">
        <w:rPr>
          <w:rFonts w:ascii="Arial" w:hAnsi="Arial" w:cs="Arial"/>
          <w:b/>
          <w:sz w:val="24"/>
          <w:szCs w:val="24"/>
        </w:rPr>
        <w:t>CONVOCAÇÃO E QUÓRUM</w:t>
      </w:r>
    </w:p>
    <w:p w:rsidR="00032EB4" w:rsidRDefault="00032EB4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E1C46">
        <w:rPr>
          <w:rFonts w:ascii="Arial" w:hAnsi="Arial" w:cs="Arial"/>
          <w:sz w:val="24"/>
          <w:szCs w:val="24"/>
        </w:rPr>
        <w:t>Assembleia Geral Ordinária</w:t>
      </w:r>
      <w:r>
        <w:rPr>
          <w:rFonts w:ascii="Arial" w:hAnsi="Arial" w:cs="Arial"/>
          <w:sz w:val="24"/>
          <w:szCs w:val="24"/>
        </w:rPr>
        <w:t xml:space="preserve"> Eletiva</w:t>
      </w:r>
      <w:r w:rsidR="006E1C46">
        <w:rPr>
          <w:rFonts w:ascii="Arial" w:hAnsi="Arial" w:cs="Arial"/>
          <w:sz w:val="24"/>
          <w:szCs w:val="24"/>
        </w:rPr>
        <w:t xml:space="preserve"> Trienal</w:t>
      </w:r>
      <w:r>
        <w:rPr>
          <w:rFonts w:ascii="Arial" w:hAnsi="Arial" w:cs="Arial"/>
          <w:sz w:val="24"/>
          <w:szCs w:val="24"/>
        </w:rPr>
        <w:t xml:space="preserve"> será realizada no endereço acima mencionado com o quórum preestabelecido no estatuto da instituição:</w:t>
      </w:r>
    </w:p>
    <w:p w:rsidR="00032EB4" w:rsidRDefault="006E1C46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Em primeira convocação: Às 14</w:t>
      </w:r>
      <w:r w:rsidR="00032EB4">
        <w:rPr>
          <w:rFonts w:ascii="Arial" w:hAnsi="Arial" w:cs="Arial"/>
          <w:sz w:val="24"/>
          <w:szCs w:val="24"/>
        </w:rPr>
        <w:t xml:space="preserve"> horas, com a maioria absoluta dos acadêmicos efetivos presentes.</w:t>
      </w:r>
    </w:p>
    <w:p w:rsidR="00032EB4" w:rsidRDefault="00032EB4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Em segunda conv</w:t>
      </w:r>
      <w:r w:rsidR="006E1C46">
        <w:rPr>
          <w:rFonts w:ascii="Arial" w:hAnsi="Arial" w:cs="Arial"/>
          <w:sz w:val="24"/>
          <w:szCs w:val="24"/>
        </w:rPr>
        <w:t>ocação: Às 15</w:t>
      </w:r>
      <w:r>
        <w:rPr>
          <w:rFonts w:ascii="Arial" w:hAnsi="Arial" w:cs="Arial"/>
          <w:sz w:val="24"/>
          <w:szCs w:val="24"/>
        </w:rPr>
        <w:t xml:space="preserve"> horas, no mesmo local, com os acadêmicos efetivos que estiverem presentes.</w:t>
      </w:r>
    </w:p>
    <w:p w:rsidR="00596835" w:rsidRPr="00E10F1F" w:rsidRDefault="00596835" w:rsidP="00032EB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2EB4" w:rsidRPr="00E10F1F" w:rsidRDefault="00032EB4" w:rsidP="00032EB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REGRAS ELEIT</w:t>
      </w:r>
      <w:r w:rsidRPr="00E10F1F">
        <w:rPr>
          <w:rFonts w:ascii="Arial" w:hAnsi="Arial" w:cs="Arial"/>
          <w:b/>
          <w:sz w:val="24"/>
          <w:szCs w:val="24"/>
        </w:rPr>
        <w:t>ORAIS INDISPENSÁVEIS:</w:t>
      </w:r>
    </w:p>
    <w:p w:rsidR="00032EB4" w:rsidRDefault="00032EB4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Poderão votar e serem votados, apenas, os acadêmicos efetivos que estiverem quites com suas obrigações estatutárias e regimentais.</w:t>
      </w:r>
    </w:p>
    <w:p w:rsidR="00596835" w:rsidRDefault="00596835" w:rsidP="00032EB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2EB4" w:rsidRPr="00216FEF" w:rsidRDefault="00032EB4" w:rsidP="00032EB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16FEF">
        <w:rPr>
          <w:rFonts w:ascii="Arial" w:hAnsi="Arial" w:cs="Arial"/>
          <w:b/>
          <w:sz w:val="24"/>
          <w:szCs w:val="24"/>
        </w:rPr>
        <w:t>QUANTO AOS CONCORRENTES:</w:t>
      </w:r>
    </w:p>
    <w:p w:rsidR="00032EB4" w:rsidRDefault="00032EB4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As chapas interessadas em concorrer deverão ser inscritas junto à Secretar</w:t>
      </w:r>
      <w:r w:rsidR="006E1C46">
        <w:rPr>
          <w:rFonts w:ascii="Arial" w:hAnsi="Arial" w:cs="Arial"/>
          <w:sz w:val="24"/>
          <w:szCs w:val="24"/>
        </w:rPr>
        <w:t xml:space="preserve">ia Geral da Academia </w:t>
      </w:r>
      <w:proofErr w:type="spellStart"/>
      <w:r w:rsidR="006E1C46">
        <w:rPr>
          <w:rFonts w:ascii="Arial" w:hAnsi="Arial" w:cs="Arial"/>
          <w:sz w:val="24"/>
          <w:szCs w:val="24"/>
        </w:rPr>
        <w:t>Penedense</w:t>
      </w:r>
      <w:proofErr w:type="spellEnd"/>
      <w:r w:rsidR="006E1C46">
        <w:rPr>
          <w:rFonts w:ascii="Arial" w:hAnsi="Arial" w:cs="Arial"/>
          <w:sz w:val="24"/>
          <w:szCs w:val="24"/>
        </w:rPr>
        <w:t xml:space="preserve"> de Letras, Artes,</w:t>
      </w:r>
      <w:r>
        <w:rPr>
          <w:rFonts w:ascii="Arial" w:hAnsi="Arial" w:cs="Arial"/>
          <w:sz w:val="24"/>
          <w:szCs w:val="24"/>
        </w:rPr>
        <w:t xml:space="preserve"> Cultura </w:t>
      </w:r>
      <w:r w:rsidR="006E1C46">
        <w:rPr>
          <w:rFonts w:ascii="Arial" w:hAnsi="Arial" w:cs="Arial"/>
          <w:sz w:val="24"/>
          <w:szCs w:val="24"/>
        </w:rPr>
        <w:t>e Ciências –</w:t>
      </w:r>
      <w:r>
        <w:rPr>
          <w:rFonts w:ascii="Arial" w:hAnsi="Arial" w:cs="Arial"/>
          <w:sz w:val="24"/>
          <w:szCs w:val="24"/>
        </w:rPr>
        <w:t xml:space="preserve"> A</w:t>
      </w:r>
      <w:r w:rsidR="00596835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A</w:t>
      </w:r>
      <w:r w:rsidR="0059683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C, mais precisamente na </w:t>
      </w:r>
      <w:r w:rsidR="00596835">
        <w:rPr>
          <w:rFonts w:ascii="Arial" w:hAnsi="Arial" w:cs="Arial"/>
          <w:sz w:val="24"/>
          <w:szCs w:val="24"/>
        </w:rPr>
        <w:t>Comissão Eleitoral, até o dia 31 de janeiro do ano fluente, às 18</w:t>
      </w:r>
      <w:r>
        <w:rPr>
          <w:rFonts w:ascii="Arial" w:hAnsi="Arial" w:cs="Arial"/>
          <w:sz w:val="24"/>
          <w:szCs w:val="24"/>
        </w:rPr>
        <w:t xml:space="preserve"> horas, através do e-mail: </w:t>
      </w:r>
      <w:hyperlink r:id="rId10" w:history="1">
        <w:r w:rsidR="00596835" w:rsidRPr="008134AA">
          <w:rPr>
            <w:rStyle w:val="Hyperlink"/>
            <w:rFonts w:ascii="Arial" w:hAnsi="Arial" w:cs="Arial"/>
            <w:sz w:val="24"/>
            <w:szCs w:val="24"/>
          </w:rPr>
          <w:t>www.aplacc.com</w:t>
        </w:r>
      </w:hyperlink>
      <w:r w:rsidR="005968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ou presencialmente a qualquer representante da Comissão Eleitoral, mediante requerimento assinado pelo representante da chapa, com a anuência de todos os membros da chapa e especificando os cargos.</w:t>
      </w:r>
    </w:p>
    <w:p w:rsidR="00032EB4" w:rsidRDefault="00032EB4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O processo eleitoral será regido por uma Comissão Eleitoral de conformidade com o regulamento de eleições previsto pela legislação vigente </w:t>
      </w:r>
      <w:proofErr w:type="gramStart"/>
      <w:r>
        <w:rPr>
          <w:rFonts w:ascii="Arial" w:hAnsi="Arial" w:cs="Arial"/>
          <w:sz w:val="24"/>
          <w:szCs w:val="24"/>
        </w:rPr>
        <w:t>no pais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596835" w:rsidRDefault="00596835" w:rsidP="00032E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</w:t>
      </w:r>
      <w:r w:rsidR="00C83CC7">
        <w:rPr>
          <w:rFonts w:ascii="Arial" w:hAnsi="Arial" w:cs="Arial"/>
          <w:sz w:val="24"/>
          <w:szCs w:val="24"/>
        </w:rPr>
        <w:t xml:space="preserve"> da Academia </w:t>
      </w:r>
      <w:proofErr w:type="spellStart"/>
      <w:r w:rsidR="00C83CC7">
        <w:rPr>
          <w:rFonts w:ascii="Arial" w:hAnsi="Arial" w:cs="Arial"/>
          <w:sz w:val="24"/>
          <w:szCs w:val="24"/>
        </w:rPr>
        <w:t>Penedense</w:t>
      </w:r>
      <w:proofErr w:type="spellEnd"/>
      <w:r w:rsidR="00C83CC7">
        <w:rPr>
          <w:rFonts w:ascii="Arial" w:hAnsi="Arial" w:cs="Arial"/>
          <w:sz w:val="24"/>
          <w:szCs w:val="24"/>
        </w:rPr>
        <w:t xml:space="preserve"> de Letras, Artes, Cultura e Ciências – APLACC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Penedo – Alagoas, 20 de janeiro de 2026.</w:t>
      </w:r>
    </w:p>
    <w:p w:rsidR="00AA67A9" w:rsidRPr="004D3045" w:rsidRDefault="00AA67A9" w:rsidP="00AA67A9">
      <w:pPr>
        <w:rPr>
          <w:rFonts w:ascii="Arial" w:hAnsi="Arial" w:cs="Arial"/>
          <w:sz w:val="24"/>
          <w:szCs w:val="24"/>
        </w:rPr>
      </w:pPr>
      <w:r w:rsidRPr="004D304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3C56FC8" wp14:editId="685E0C2B">
            <wp:simplePos x="0" y="0"/>
            <wp:positionH relativeFrom="margin">
              <wp:posOffset>909320</wp:posOffset>
            </wp:positionH>
            <wp:positionV relativeFrom="paragraph">
              <wp:posOffset>304800</wp:posOffset>
            </wp:positionV>
            <wp:extent cx="3600450" cy="923925"/>
            <wp:effectExtent l="0" t="0" r="0" b="9525"/>
            <wp:wrapNone/>
            <wp:docPr id="2" name="Imagem 2" descr="Descrição: C:\Users\ANNE\Desktop\5fbc714f-1a8b-4db4-b877-af7cc06db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C:\Users\ANNE\Desktop\5fbc714f-1a8b-4db4-b877-af7cc06dbe6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848" w:rsidRDefault="00343848" w:rsidP="00AA67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67A9" w:rsidRPr="00AA67A9" w:rsidRDefault="00AA67A9" w:rsidP="00AA67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3848" w:rsidRDefault="00343848" w:rsidP="00F46D5C">
      <w:pPr>
        <w:tabs>
          <w:tab w:val="left" w:pos="666"/>
        </w:tabs>
        <w:spacing w:after="0" w:line="240" w:lineRule="auto"/>
        <w:ind w:left="24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proofErr w:type="spellStart"/>
      <w:r w:rsidRPr="00343848">
        <w:rPr>
          <w:rFonts w:ascii="Arial" w:hAnsi="Arial" w:cs="Arial"/>
          <w:b/>
          <w:color w:val="000000"/>
          <w:spacing w:val="-2"/>
          <w:sz w:val="24"/>
          <w:szCs w:val="24"/>
        </w:rPr>
        <w:t>Moezio</w:t>
      </w:r>
      <w:proofErr w:type="spellEnd"/>
      <w:r w:rsidRPr="00343848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de Vasconcellos Costa Santos</w:t>
      </w:r>
    </w:p>
    <w:p w:rsidR="00F46D5C" w:rsidRPr="00F46D5C" w:rsidRDefault="00F46D5C" w:rsidP="00F46D5C">
      <w:pPr>
        <w:tabs>
          <w:tab w:val="left" w:pos="666"/>
        </w:tabs>
        <w:spacing w:after="0" w:line="240" w:lineRule="auto"/>
        <w:ind w:left="24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- </w:t>
      </w:r>
      <w:r w:rsidRPr="00F46D5C">
        <w:rPr>
          <w:rFonts w:ascii="Arial" w:hAnsi="Arial" w:cs="Arial"/>
          <w:color w:val="000000"/>
          <w:spacing w:val="-2"/>
          <w:sz w:val="24"/>
          <w:szCs w:val="24"/>
        </w:rPr>
        <w:t>Presidente da APLACC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-</w:t>
      </w:r>
    </w:p>
    <w:p w:rsidR="00343848" w:rsidRPr="000D55EA" w:rsidRDefault="00343848" w:rsidP="007379DC">
      <w:pPr>
        <w:rPr>
          <w:rFonts w:ascii="Times New Roman" w:hAnsi="Times New Roman" w:cs="Times New Roman"/>
          <w:b/>
          <w:sz w:val="24"/>
          <w:szCs w:val="24"/>
        </w:rPr>
      </w:pPr>
    </w:p>
    <w:sectPr w:rsidR="00343848" w:rsidRPr="000D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1A" w:rsidRDefault="0000591A" w:rsidP="00AA67A9">
      <w:pPr>
        <w:spacing w:after="0" w:line="240" w:lineRule="auto"/>
      </w:pPr>
      <w:r>
        <w:separator/>
      </w:r>
    </w:p>
  </w:endnote>
  <w:endnote w:type="continuationSeparator" w:id="0">
    <w:p w:rsidR="0000591A" w:rsidRDefault="0000591A" w:rsidP="00AA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1A" w:rsidRDefault="0000591A" w:rsidP="00AA67A9">
      <w:pPr>
        <w:spacing w:after="0" w:line="240" w:lineRule="auto"/>
      </w:pPr>
      <w:r>
        <w:separator/>
      </w:r>
    </w:p>
  </w:footnote>
  <w:footnote w:type="continuationSeparator" w:id="0">
    <w:p w:rsidR="0000591A" w:rsidRDefault="0000591A" w:rsidP="00AA6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EA"/>
    <w:rsid w:val="0000591A"/>
    <w:rsid w:val="00027C57"/>
    <w:rsid w:val="00032EB4"/>
    <w:rsid w:val="00092635"/>
    <w:rsid w:val="000D55EA"/>
    <w:rsid w:val="001477FE"/>
    <w:rsid w:val="00160831"/>
    <w:rsid w:val="001F265B"/>
    <w:rsid w:val="00264586"/>
    <w:rsid w:val="002E2F4D"/>
    <w:rsid w:val="003250D8"/>
    <w:rsid w:val="00343848"/>
    <w:rsid w:val="00360F61"/>
    <w:rsid w:val="0038320A"/>
    <w:rsid w:val="0043636D"/>
    <w:rsid w:val="004561F6"/>
    <w:rsid w:val="00507247"/>
    <w:rsid w:val="005411F8"/>
    <w:rsid w:val="00596835"/>
    <w:rsid w:val="006E1C46"/>
    <w:rsid w:val="00732A5D"/>
    <w:rsid w:val="007379DC"/>
    <w:rsid w:val="00787426"/>
    <w:rsid w:val="007A3273"/>
    <w:rsid w:val="00982C22"/>
    <w:rsid w:val="009B44C9"/>
    <w:rsid w:val="00A04B2D"/>
    <w:rsid w:val="00A35367"/>
    <w:rsid w:val="00A35BA5"/>
    <w:rsid w:val="00AA67A9"/>
    <w:rsid w:val="00C83CC7"/>
    <w:rsid w:val="00CB480F"/>
    <w:rsid w:val="00D0703F"/>
    <w:rsid w:val="00D76CD0"/>
    <w:rsid w:val="00DB24BF"/>
    <w:rsid w:val="00DF775F"/>
    <w:rsid w:val="00EE7167"/>
    <w:rsid w:val="00F46D5C"/>
    <w:rsid w:val="00F71E84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7A9"/>
  </w:style>
  <w:style w:type="paragraph" w:styleId="Rodap">
    <w:name w:val="footer"/>
    <w:basedOn w:val="Normal"/>
    <w:link w:val="RodapChar"/>
    <w:uiPriority w:val="99"/>
    <w:unhideWhenUsed/>
    <w:rsid w:val="00AA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7A9"/>
  </w:style>
  <w:style w:type="paragraph" w:styleId="Textodebalo">
    <w:name w:val="Balloon Text"/>
    <w:basedOn w:val="Normal"/>
    <w:link w:val="TextodebaloChar"/>
    <w:uiPriority w:val="99"/>
    <w:semiHidden/>
    <w:unhideWhenUsed/>
    <w:rsid w:val="00D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C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2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7A9"/>
  </w:style>
  <w:style w:type="paragraph" w:styleId="Rodap">
    <w:name w:val="footer"/>
    <w:basedOn w:val="Normal"/>
    <w:link w:val="RodapChar"/>
    <w:uiPriority w:val="99"/>
    <w:unhideWhenUsed/>
    <w:rsid w:val="00AA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7A9"/>
  </w:style>
  <w:style w:type="paragraph" w:styleId="Textodebalo">
    <w:name w:val="Balloon Text"/>
    <w:basedOn w:val="Normal"/>
    <w:link w:val="TextodebaloChar"/>
    <w:uiPriority w:val="99"/>
    <w:semiHidden/>
    <w:unhideWhenUsed/>
    <w:rsid w:val="00D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C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2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aplac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4730-62E7-49DB-B905-A0D5BDF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Moezio</dc:creator>
  <cp:lastModifiedBy>Moezio</cp:lastModifiedBy>
  <cp:revision>13</cp:revision>
  <dcterms:created xsi:type="dcterms:W3CDTF">2026-01-04T23:07:00Z</dcterms:created>
  <dcterms:modified xsi:type="dcterms:W3CDTF">2026-01-04T23:00:00Z</dcterms:modified>
</cp:coreProperties>
</file>